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B49" w:rsidRPr="00E05B49" w:rsidRDefault="00E05B49" w:rsidP="00E05B4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7200" w:right="-1440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2</w:t>
      </w:r>
      <w:r w:rsidRPr="00E05B49">
        <w:rPr>
          <w:rFonts w:ascii="Times New Roman" w:hAnsi="Times New Roman"/>
          <w:b/>
          <w:sz w:val="24"/>
          <w:szCs w:val="24"/>
        </w:rPr>
        <w:t>.</w:t>
      </w:r>
    </w:p>
    <w:p w:rsidR="004643C0" w:rsidRDefault="004643C0" w:rsidP="00B2669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4578E0" w:rsidRDefault="004578E0" w:rsidP="00B2669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4578E0">
        <w:rPr>
          <w:rFonts w:ascii="Times New Roman" w:eastAsia="Times New Roman" w:hAnsi="Times New Roman"/>
          <w:b/>
          <w:sz w:val="24"/>
          <w:szCs w:val="24"/>
          <w:u w:val="single"/>
        </w:rPr>
        <w:t>АВТОБИОГРАФИЯ</w:t>
      </w:r>
    </w:p>
    <w:p w:rsidR="00B26695" w:rsidRPr="004578E0" w:rsidRDefault="00B26695" w:rsidP="00B2669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4578E0" w:rsidRDefault="004578E0" w:rsidP="004578E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US"/>
        </w:rPr>
      </w:pPr>
      <w:r w:rsidRPr="004578E0">
        <w:rPr>
          <w:rFonts w:ascii="Times New Roman" w:eastAsia="Times New Roman" w:hAnsi="Times New Roman"/>
          <w:b/>
          <w:sz w:val="20"/>
          <w:szCs w:val="20"/>
        </w:rPr>
        <w:t>ДЛЪЖНОСТ:</w:t>
      </w:r>
      <w:r w:rsidR="0040749F">
        <w:rPr>
          <w:rFonts w:ascii="Times New Roman" w:eastAsia="Times New Roman" w:hAnsi="Times New Roman"/>
          <w:b/>
          <w:sz w:val="20"/>
          <w:szCs w:val="20"/>
        </w:rPr>
        <w:t xml:space="preserve"> .......................................</w:t>
      </w:r>
      <w:r w:rsidRPr="004578E0">
        <w:rPr>
          <w:rFonts w:ascii="Times New Roman" w:eastAsia="Times New Roman" w:hAnsi="Times New Roman"/>
          <w:b/>
          <w:sz w:val="20"/>
          <w:szCs w:val="20"/>
        </w:rPr>
        <w:t xml:space="preserve"> </w:t>
      </w:r>
    </w:p>
    <w:p w:rsidR="00491E85" w:rsidRPr="00491E85" w:rsidRDefault="00491E85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tbl>
      <w:tblPr>
        <w:tblW w:w="9840" w:type="dxa"/>
        <w:tblBorders>
          <w:insideH w:val="single" w:sz="4" w:space="0" w:color="auto"/>
        </w:tblBorders>
        <w:tblLayout w:type="fixed"/>
        <w:tblLook w:val="04A0"/>
      </w:tblPr>
      <w:tblGrid>
        <w:gridCol w:w="2769"/>
        <w:gridCol w:w="51"/>
        <w:gridCol w:w="121"/>
        <w:gridCol w:w="95"/>
        <w:gridCol w:w="56"/>
        <w:gridCol w:w="133"/>
        <w:gridCol w:w="5780"/>
        <w:gridCol w:w="818"/>
        <w:gridCol w:w="17"/>
      </w:tblGrid>
      <w:tr w:rsidR="004578E0" w:rsidRPr="004578E0" w:rsidTr="00491E85">
        <w:trPr>
          <w:gridAfter w:val="6"/>
          <w:wAfter w:w="6902" w:type="dxa"/>
        </w:trPr>
        <w:tc>
          <w:tcPr>
            <w:tcW w:w="2943" w:type="dxa"/>
            <w:gridSpan w:val="3"/>
            <w:hideMark/>
          </w:tcPr>
          <w:p w:rsidR="004578E0" w:rsidRPr="004578E0" w:rsidRDefault="004578E0" w:rsidP="00815177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  <w:t>Лична информация</w:t>
            </w:r>
          </w:p>
        </w:tc>
      </w:tr>
      <w:tr w:rsidR="004578E0" w:rsidRPr="004578E0" w:rsidTr="00491E85">
        <w:trPr>
          <w:trHeight w:val="405"/>
        </w:trPr>
        <w:tc>
          <w:tcPr>
            <w:tcW w:w="2771" w:type="dxa"/>
            <w:hideMark/>
          </w:tcPr>
          <w:p w:rsidR="004578E0" w:rsidRPr="004578E0" w:rsidRDefault="004578E0" w:rsidP="00815177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2"/>
                <w:szCs w:val="20"/>
              </w:rPr>
              <w:t>Име</w:t>
            </w:r>
          </w:p>
        </w:tc>
        <w:tc>
          <w:tcPr>
            <w:tcW w:w="267" w:type="dxa"/>
            <w:gridSpan w:val="3"/>
          </w:tcPr>
          <w:p w:rsidR="004578E0" w:rsidRPr="004578E0" w:rsidRDefault="004578E0" w:rsidP="00815177">
            <w:pPr>
              <w:spacing w:before="40" w:after="4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07" w:type="dxa"/>
            <w:gridSpan w:val="5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40" w:after="4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4578E0" w:rsidRPr="004578E0" w:rsidTr="00491E85">
        <w:trPr>
          <w:trHeight w:val="405"/>
        </w:trPr>
        <w:tc>
          <w:tcPr>
            <w:tcW w:w="2771" w:type="dxa"/>
            <w:hideMark/>
          </w:tcPr>
          <w:p w:rsidR="004578E0" w:rsidRPr="004578E0" w:rsidRDefault="004578E0" w:rsidP="00815177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Адрес</w:t>
            </w:r>
          </w:p>
        </w:tc>
        <w:tc>
          <w:tcPr>
            <w:tcW w:w="267" w:type="dxa"/>
            <w:gridSpan w:val="3"/>
          </w:tcPr>
          <w:p w:rsidR="004578E0" w:rsidRPr="004578E0" w:rsidRDefault="004578E0" w:rsidP="00815177">
            <w:pPr>
              <w:spacing w:before="40" w:after="4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07" w:type="dxa"/>
            <w:gridSpan w:val="5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40" w:after="4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4578E0" w:rsidRPr="004578E0" w:rsidTr="00491E85">
        <w:trPr>
          <w:trHeight w:val="388"/>
        </w:trPr>
        <w:tc>
          <w:tcPr>
            <w:tcW w:w="2771" w:type="dxa"/>
            <w:hideMark/>
          </w:tcPr>
          <w:p w:rsidR="004578E0" w:rsidRPr="004578E0" w:rsidRDefault="004578E0" w:rsidP="00815177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Телефон</w:t>
            </w:r>
          </w:p>
        </w:tc>
        <w:tc>
          <w:tcPr>
            <w:tcW w:w="267" w:type="dxa"/>
            <w:gridSpan w:val="3"/>
          </w:tcPr>
          <w:p w:rsidR="004578E0" w:rsidRPr="004578E0" w:rsidRDefault="004578E0" w:rsidP="00815177">
            <w:pPr>
              <w:spacing w:before="40" w:after="4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07" w:type="dxa"/>
            <w:gridSpan w:val="5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4578E0" w:rsidRPr="004578E0" w:rsidTr="00491E85">
        <w:trPr>
          <w:trHeight w:val="405"/>
        </w:trPr>
        <w:tc>
          <w:tcPr>
            <w:tcW w:w="2771" w:type="dxa"/>
            <w:hideMark/>
          </w:tcPr>
          <w:p w:rsidR="004578E0" w:rsidRPr="004578E0" w:rsidRDefault="004578E0" w:rsidP="00815177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Факс</w:t>
            </w:r>
          </w:p>
        </w:tc>
        <w:tc>
          <w:tcPr>
            <w:tcW w:w="267" w:type="dxa"/>
            <w:gridSpan w:val="3"/>
          </w:tcPr>
          <w:p w:rsidR="004578E0" w:rsidRPr="004578E0" w:rsidRDefault="004578E0" w:rsidP="00815177">
            <w:pPr>
              <w:spacing w:before="40" w:after="4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07" w:type="dxa"/>
            <w:gridSpan w:val="5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40" w:after="40" w:line="240" w:lineRule="auto"/>
              <w:ind w:left="-315" w:firstLine="315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4578E0" w:rsidRPr="004578E0" w:rsidTr="00491E85">
        <w:trPr>
          <w:trHeight w:val="405"/>
        </w:trPr>
        <w:tc>
          <w:tcPr>
            <w:tcW w:w="2771" w:type="dxa"/>
            <w:hideMark/>
          </w:tcPr>
          <w:p w:rsidR="004578E0" w:rsidRPr="004578E0" w:rsidRDefault="004578E0" w:rsidP="00815177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267" w:type="dxa"/>
            <w:gridSpan w:val="3"/>
          </w:tcPr>
          <w:p w:rsidR="004578E0" w:rsidRPr="004578E0" w:rsidRDefault="004578E0" w:rsidP="00815177">
            <w:pPr>
              <w:spacing w:before="40" w:after="4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07" w:type="dxa"/>
            <w:gridSpan w:val="5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40" w:after="4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4578E0" w:rsidRPr="004578E0" w:rsidTr="00491E85">
        <w:trPr>
          <w:gridAfter w:val="2"/>
          <w:wAfter w:w="835" w:type="dxa"/>
          <w:trHeight w:val="418"/>
        </w:trPr>
        <w:tc>
          <w:tcPr>
            <w:tcW w:w="2822" w:type="dxa"/>
            <w:gridSpan w:val="2"/>
            <w:hideMark/>
          </w:tcPr>
          <w:p w:rsidR="004578E0" w:rsidRPr="004578E0" w:rsidRDefault="004578E0" w:rsidP="00815177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Националност</w:t>
            </w:r>
          </w:p>
        </w:tc>
        <w:tc>
          <w:tcPr>
            <w:tcW w:w="272" w:type="dxa"/>
            <w:gridSpan w:val="3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16" w:type="dxa"/>
            <w:gridSpan w:val="2"/>
            <w:hideMark/>
          </w:tcPr>
          <w:p w:rsidR="004578E0" w:rsidRPr="004578E0" w:rsidRDefault="004578E0" w:rsidP="008151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91E85">
        <w:trPr>
          <w:gridAfter w:val="1"/>
          <w:wAfter w:w="17" w:type="dxa"/>
        </w:trPr>
        <w:tc>
          <w:tcPr>
            <w:tcW w:w="2943" w:type="dxa"/>
            <w:gridSpan w:val="3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Дата на раждане</w:t>
            </w:r>
          </w:p>
        </w:tc>
        <w:tc>
          <w:tcPr>
            <w:tcW w:w="284" w:type="dxa"/>
            <w:gridSpan w:val="3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01" w:type="dxa"/>
            <w:gridSpan w:val="2"/>
          </w:tcPr>
          <w:p w:rsidR="004578E0" w:rsidRPr="004578E0" w:rsidRDefault="004578E0" w:rsidP="00815177">
            <w:pPr>
              <w:tabs>
                <w:tab w:val="left" w:pos="720"/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2940" w:type="dxa"/>
        <w:tblBorders>
          <w:insideH w:val="single" w:sz="4" w:space="0" w:color="auto"/>
        </w:tblBorders>
        <w:tblLayout w:type="fixed"/>
        <w:tblLook w:val="04A0"/>
      </w:tblPr>
      <w:tblGrid>
        <w:gridCol w:w="2940"/>
      </w:tblGrid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  <w:t>Трудов стаж</w:t>
            </w: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97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4"/>
        <w:gridCol w:w="284"/>
        <w:gridCol w:w="6522"/>
      </w:tblGrid>
      <w:tr w:rsidR="004578E0" w:rsidRPr="004578E0" w:rsidTr="008151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578E0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Дати (от-до)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8151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578E0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8151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8151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578E0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8151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578E0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0455" w:type="dxa"/>
        <w:tblBorders>
          <w:insideH w:val="single" w:sz="4" w:space="0" w:color="auto"/>
        </w:tblBorders>
        <w:tblLayout w:type="fixed"/>
        <w:tblLook w:val="04A0"/>
      </w:tblPr>
      <w:tblGrid>
        <w:gridCol w:w="2943"/>
        <w:gridCol w:w="284"/>
        <w:gridCol w:w="7228"/>
      </w:tblGrid>
      <w:tr w:rsidR="004578E0" w:rsidRPr="004578E0" w:rsidTr="00491E85">
        <w:trPr>
          <w:gridAfter w:val="2"/>
          <w:wAfter w:w="7512" w:type="dxa"/>
        </w:trPr>
        <w:tc>
          <w:tcPr>
            <w:tcW w:w="2943" w:type="dxa"/>
            <w:hideMark/>
          </w:tcPr>
          <w:p w:rsidR="004578E0" w:rsidRPr="004578E0" w:rsidRDefault="004578E0" w:rsidP="00815177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  <w:t>Образование и обучение</w:t>
            </w:r>
          </w:p>
        </w:tc>
      </w:tr>
      <w:tr w:rsidR="004578E0" w:rsidRPr="004578E0" w:rsidTr="00491E85">
        <w:trPr>
          <w:gridAfter w:val="2"/>
          <w:wAfter w:w="7512" w:type="dxa"/>
        </w:trPr>
        <w:tc>
          <w:tcPr>
            <w:tcW w:w="2943" w:type="dxa"/>
          </w:tcPr>
          <w:p w:rsidR="004578E0" w:rsidRPr="004578E0" w:rsidRDefault="004578E0" w:rsidP="00815177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</w:pPr>
          </w:p>
        </w:tc>
      </w:tr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• Дати (от-до)</w:t>
            </w:r>
          </w:p>
        </w:tc>
        <w:tc>
          <w:tcPr>
            <w:tcW w:w="284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28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• Име и вид на обучаващата или образователната организация</w:t>
            </w:r>
          </w:p>
        </w:tc>
        <w:tc>
          <w:tcPr>
            <w:tcW w:w="284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28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• Основни предмети/застъпени професионални умения</w:t>
            </w:r>
          </w:p>
        </w:tc>
        <w:tc>
          <w:tcPr>
            <w:tcW w:w="284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28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• Наименование на придобитата квалификация</w:t>
            </w:r>
          </w:p>
        </w:tc>
        <w:tc>
          <w:tcPr>
            <w:tcW w:w="284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28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91E85">
        <w:tc>
          <w:tcPr>
            <w:tcW w:w="2943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Cs/>
                <w:sz w:val="20"/>
                <w:szCs w:val="20"/>
              </w:rPr>
              <w:t>• Ниво по националната класификация (ако е приложимо)</w:t>
            </w:r>
          </w:p>
        </w:tc>
        <w:tc>
          <w:tcPr>
            <w:tcW w:w="284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28" w:type="dxa"/>
          </w:tcPr>
          <w:p w:rsidR="004578E0" w:rsidRPr="004578E0" w:rsidRDefault="004578E0" w:rsidP="00815177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keepNext/>
        <w:spacing w:after="0" w:line="240" w:lineRule="auto"/>
        <w:rPr>
          <w:rFonts w:ascii="Times New Roman" w:eastAsia="Times New Roman" w:hAnsi="Times New Roman"/>
          <w:b/>
          <w:smallCaps/>
          <w:sz w:val="24"/>
          <w:szCs w:val="20"/>
        </w:rPr>
      </w:pPr>
    </w:p>
    <w:p w:rsidR="004578E0" w:rsidRPr="004578E0" w:rsidRDefault="004578E0" w:rsidP="00491E85">
      <w:pPr>
        <w:keepNext/>
        <w:pBdr>
          <w:between w:val="single" w:sz="4" w:space="1" w:color="auto"/>
        </w:pBdr>
        <w:spacing w:after="0" w:line="240" w:lineRule="auto"/>
        <w:rPr>
          <w:rFonts w:ascii="Times New Roman" w:eastAsia="Times New Roman" w:hAnsi="Times New Roman"/>
          <w:b/>
          <w:smallCaps/>
          <w:sz w:val="24"/>
          <w:szCs w:val="20"/>
        </w:rPr>
      </w:pPr>
      <w:r w:rsidRPr="004578E0">
        <w:rPr>
          <w:rFonts w:ascii="Times New Roman" w:eastAsia="Times New Roman" w:hAnsi="Times New Roman"/>
          <w:b/>
          <w:smallCaps/>
          <w:sz w:val="24"/>
          <w:szCs w:val="20"/>
        </w:rPr>
        <w:t>Лични умения и компетенции</w:t>
      </w:r>
    </w:p>
    <w:p w:rsidR="004578E0" w:rsidRPr="004578E0" w:rsidRDefault="004578E0" w:rsidP="00491E85">
      <w:pPr>
        <w:widowControl w:val="0"/>
        <w:pBdr>
          <w:between w:val="single" w:sz="4" w:space="1" w:color="auto"/>
        </w:pBdr>
        <w:spacing w:before="20" w:after="20" w:line="240" w:lineRule="auto"/>
        <w:rPr>
          <w:rFonts w:ascii="Times New Roman" w:eastAsia="Times New Roman" w:hAnsi="Times New Roman"/>
          <w:sz w:val="20"/>
          <w:szCs w:val="20"/>
        </w:rPr>
      </w:pPr>
      <w:r w:rsidRPr="004578E0">
        <w:rPr>
          <w:rFonts w:ascii="Times New Roman" w:eastAsia="Times New Roman" w:hAnsi="Times New Roman"/>
          <w:i/>
          <w:sz w:val="18"/>
          <w:szCs w:val="20"/>
        </w:rPr>
        <w:t>Придобити в жизнения път или в професията, но не непременно удостоверени с официален документ или диплома.</w:t>
      </w: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73"/>
        <w:gridCol w:w="48"/>
        <w:gridCol w:w="151"/>
        <w:gridCol w:w="80"/>
        <w:gridCol w:w="6848"/>
        <w:gridCol w:w="435"/>
      </w:tblGrid>
      <w:tr w:rsidR="004578E0" w:rsidRPr="004578E0" w:rsidTr="0040749F">
        <w:trPr>
          <w:trHeight w:val="388"/>
        </w:trPr>
        <w:tc>
          <w:tcPr>
            <w:tcW w:w="28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2"/>
                <w:szCs w:val="20"/>
              </w:rPr>
              <w:t>Майчин език</w:t>
            </w: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4578E0" w:rsidRPr="004578E0" w:rsidTr="0040749F">
        <w:trPr>
          <w:gridAfter w:val="4"/>
          <w:wAfter w:w="7512" w:type="dxa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keepNext/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2"/>
                <w:szCs w:val="20"/>
              </w:rPr>
              <w:lastRenderedPageBreak/>
              <w:t>Други езици</w:t>
            </w:r>
          </w:p>
        </w:tc>
      </w:tr>
      <w:tr w:rsidR="004578E0" w:rsidRPr="004578E0" w:rsidTr="0040749F">
        <w:trPr>
          <w:gridAfter w:val="1"/>
          <w:wAfter w:w="429" w:type="dxa"/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keepNext/>
              <w:pBdr>
                <w:between w:val="single" w:sz="4" w:space="1" w:color="auto"/>
              </w:pBdr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0749F">
        <w:trPr>
          <w:gridAfter w:val="1"/>
          <w:wAfter w:w="429" w:type="dxa"/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keepNext/>
              <w:pBdr>
                <w:between w:val="single" w:sz="4" w:space="1" w:color="auto"/>
              </w:pBdr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Умения за четене</w:t>
            </w: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4"/>
              </w:rPr>
              <w:t>[</w:t>
            </w:r>
            <w:r w:rsidRPr="004578E0">
              <w:rPr>
                <w:rFonts w:ascii="Times New Roman" w:eastAsia="Times New Roman" w:hAnsi="Times New Roman"/>
                <w:sz w:val="24"/>
                <w:szCs w:val="24"/>
              </w:rPr>
              <w:t>Определете нива: отлично, добро, основно]</w:t>
            </w:r>
          </w:p>
        </w:tc>
      </w:tr>
      <w:tr w:rsidR="004578E0" w:rsidRPr="004578E0" w:rsidTr="0040749F">
        <w:trPr>
          <w:gridAfter w:val="1"/>
          <w:wAfter w:w="429" w:type="dxa"/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keepNext/>
              <w:pBdr>
                <w:between w:val="single" w:sz="4" w:space="1" w:color="auto"/>
              </w:pBd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Умения за писане</w:t>
            </w: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4"/>
              </w:rPr>
              <w:t>[</w:t>
            </w:r>
            <w:r w:rsidRPr="004578E0">
              <w:rPr>
                <w:rFonts w:ascii="Times New Roman" w:eastAsia="Times New Roman" w:hAnsi="Times New Roman"/>
                <w:sz w:val="24"/>
                <w:szCs w:val="24"/>
              </w:rPr>
              <w:t>Определете нива: отлично, добро, основно]</w:t>
            </w:r>
          </w:p>
        </w:tc>
      </w:tr>
      <w:tr w:rsidR="004578E0" w:rsidRPr="004578E0" w:rsidTr="0040749F">
        <w:trPr>
          <w:gridAfter w:val="1"/>
          <w:wAfter w:w="429" w:type="dxa"/>
          <w:trHeight w:val="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widowControl w:val="0"/>
              <w:pBdr>
                <w:between w:val="single" w:sz="4" w:space="1" w:color="auto"/>
              </w:pBdr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• </w:t>
            </w:r>
            <w:r w:rsidRPr="004578E0">
              <w:rPr>
                <w:rFonts w:ascii="Times New Roman" w:eastAsia="Times New Roman" w:hAnsi="Times New Roman"/>
                <w:sz w:val="20"/>
                <w:szCs w:val="20"/>
              </w:rPr>
              <w:t>Умения за разговор</w:t>
            </w: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491E85">
            <w:pPr>
              <w:pBdr>
                <w:between w:val="single" w:sz="4" w:space="1" w:color="auto"/>
              </w:pBd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4"/>
              </w:rPr>
              <w:t>[</w:t>
            </w:r>
            <w:r w:rsidRPr="004578E0">
              <w:rPr>
                <w:rFonts w:ascii="Times New Roman" w:eastAsia="Times New Roman" w:hAnsi="Times New Roman"/>
                <w:sz w:val="24"/>
                <w:szCs w:val="24"/>
              </w:rPr>
              <w:t>Определете нива: отлично, добро, основно]</w:t>
            </w:r>
          </w:p>
        </w:tc>
      </w:tr>
      <w:tr w:rsidR="004578E0" w:rsidRPr="004578E0" w:rsidTr="00407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none" w:sz="0" w:space="0" w:color="auto"/>
          </w:tblBorders>
        </w:tblPrEx>
        <w:trPr>
          <w:gridAfter w:val="1"/>
          <w:wAfter w:w="435" w:type="dxa"/>
          <w:trHeight w:val="1930"/>
        </w:trPr>
        <w:tc>
          <w:tcPr>
            <w:tcW w:w="2820" w:type="dxa"/>
            <w:hideMark/>
          </w:tcPr>
          <w:p w:rsidR="004578E0" w:rsidRPr="004578E0" w:rsidRDefault="004578E0" w:rsidP="0081517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mallCaps/>
                <w:sz w:val="24"/>
                <w:szCs w:val="20"/>
              </w:rPr>
            </w:pPr>
          </w:p>
          <w:p w:rsidR="004578E0" w:rsidRPr="004578E0" w:rsidRDefault="004578E0" w:rsidP="0081517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mallCaps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0"/>
              </w:rPr>
              <w:t>Социални умения и компетенции</w:t>
            </w:r>
          </w:p>
          <w:p w:rsidR="004578E0" w:rsidRPr="004578E0" w:rsidRDefault="004578E0" w:rsidP="00B26695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i/>
                <w:smallCaps/>
                <w:sz w:val="18"/>
                <w:szCs w:val="20"/>
              </w:rPr>
            </w:pPr>
            <w:r w:rsidRPr="004578E0">
              <w:rPr>
                <w:rFonts w:ascii="Times New Roman" w:eastAsia="Times New Roman" w:hAnsi="Times New Roman"/>
                <w:i/>
                <w:sz w:val="18"/>
                <w:szCs w:val="20"/>
              </w:rPr>
              <w:t xml:space="preserve">Съвместно съжителство с други хора в мултикултурно обкръжение, в ситуации, в които комуникацията и екипната работа са от съществено значение </w:t>
            </w:r>
          </w:p>
        </w:tc>
        <w:tc>
          <w:tcPr>
            <w:tcW w:w="272" w:type="dxa"/>
            <w:gridSpan w:val="3"/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28" w:type="dxa"/>
            <w:gridSpan w:val="2"/>
          </w:tcPr>
          <w:p w:rsidR="004578E0" w:rsidRPr="004578E0" w:rsidRDefault="004578E0" w:rsidP="0081517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72"/>
        <w:gridCol w:w="277"/>
        <w:gridCol w:w="6856"/>
      </w:tblGrid>
      <w:tr w:rsidR="004578E0" w:rsidRPr="004578E0" w:rsidTr="00815177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0"/>
              </w:rPr>
              <w:t>Организационни умения и компетенции</w:t>
            </w:r>
          </w:p>
          <w:p w:rsidR="004578E0" w:rsidRPr="004578E0" w:rsidRDefault="004578E0" w:rsidP="0081517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mallCaps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i/>
                <w:sz w:val="18"/>
                <w:szCs w:val="20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4578E0">
            <w:pPr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4578E0" w:rsidRPr="004578E0" w:rsidTr="00815177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mallCaps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0"/>
              </w:rPr>
              <w:t>Технически умения и компетенции</w:t>
            </w:r>
          </w:p>
          <w:p w:rsidR="004578E0" w:rsidRPr="004578E0" w:rsidRDefault="004578E0" w:rsidP="00815177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i/>
                <w:sz w:val="18"/>
                <w:szCs w:val="20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4578E0" w:rsidRPr="004578E0" w:rsidTr="0040749F">
        <w:trPr>
          <w:trHeight w:val="851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0749F" w:rsidRDefault="004578E0" w:rsidP="0040749F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/>
                <w:smallCaps/>
                <w:sz w:val="22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0"/>
              </w:rPr>
              <w:t>Други умения и компетенции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407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2820" w:type="dxa"/>
            <w:hideMark/>
          </w:tcPr>
          <w:p w:rsidR="004578E0" w:rsidRPr="004578E0" w:rsidRDefault="004578E0" w:rsidP="00815177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smallCaps/>
                <w:sz w:val="24"/>
                <w:szCs w:val="20"/>
              </w:rPr>
              <w:t>Свидетелство за управление на МПС</w:t>
            </w:r>
          </w:p>
        </w:tc>
        <w:tc>
          <w:tcPr>
            <w:tcW w:w="272" w:type="dxa"/>
          </w:tcPr>
          <w:p w:rsidR="004578E0" w:rsidRPr="004578E0" w:rsidRDefault="004578E0" w:rsidP="008151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28" w:type="dxa"/>
            <w:hideMark/>
          </w:tcPr>
          <w:p w:rsidR="004578E0" w:rsidRPr="004578E0" w:rsidRDefault="004578E0" w:rsidP="008151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4578E0" w:rsidRPr="004578E0" w:rsidTr="00815177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78E0" w:rsidRPr="004578E0" w:rsidTr="00815177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78E0" w:rsidRPr="004578E0" w:rsidRDefault="004578E0" w:rsidP="00815177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578E0">
              <w:rPr>
                <w:rFonts w:ascii="Times New Roman" w:eastAsia="Times New Roman" w:hAnsi="Times New Roman"/>
                <w:b/>
                <w:smallCaps/>
                <w:sz w:val="24"/>
                <w:szCs w:val="20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spacing w:before="20" w:after="2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4578E0" w:rsidRPr="004578E0" w:rsidRDefault="004578E0" w:rsidP="0081517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578E0" w:rsidRPr="004578E0" w:rsidRDefault="004578E0" w:rsidP="00457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highlight w:val="green"/>
          <w:lang w:eastAsia="bg-BG"/>
        </w:rPr>
      </w:pPr>
    </w:p>
    <w:p w:rsidR="004578E0" w:rsidRDefault="004578E0" w:rsidP="0040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>Декларирам, че съм съгласен/на предоставените от мен лични данни да се съхраняват и обработват по проект BG05M9OP001-2.101 „Патронажна грижа за възрастни хора и лица с увреждания – Компонент 3” в район „</w:t>
      </w:r>
      <w:r w:rsidR="00491E85">
        <w:rPr>
          <w:rFonts w:ascii="Times New Roman" w:eastAsia="Times New Roman" w:hAnsi="Times New Roman"/>
          <w:b/>
          <w:sz w:val="24"/>
          <w:szCs w:val="24"/>
          <w:lang w:eastAsia="bg-BG"/>
        </w:rPr>
        <w:t>Панчарево</w:t>
      </w: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>“ при спазване на Закона за защита на личните данни.</w:t>
      </w:r>
    </w:p>
    <w:p w:rsidR="0040749F" w:rsidRDefault="0040749F" w:rsidP="0040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40749F" w:rsidRPr="0040749F" w:rsidRDefault="0040749F" w:rsidP="0040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4578E0" w:rsidRPr="004578E0" w:rsidRDefault="004578E0" w:rsidP="00457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>Дата: ………… 2020 г</w:t>
      </w:r>
      <w:r w:rsidR="0040749F">
        <w:rPr>
          <w:rFonts w:ascii="Times New Roman" w:eastAsia="Times New Roman" w:hAnsi="Times New Roman"/>
          <w:b/>
          <w:sz w:val="24"/>
          <w:szCs w:val="24"/>
          <w:lang w:eastAsia="bg-BG"/>
        </w:rPr>
        <w:t>од</w:t>
      </w: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578E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Декларатор: ……………………………..…………</w:t>
      </w:r>
    </w:p>
    <w:p w:rsidR="004578E0" w:rsidRPr="004578E0" w:rsidRDefault="004578E0" w:rsidP="004578E0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78E0">
        <w:rPr>
          <w:rFonts w:ascii="Times New Roman" w:eastAsia="Times New Roman" w:hAnsi="Times New Roman"/>
          <w:sz w:val="24"/>
          <w:szCs w:val="24"/>
          <w:lang w:eastAsia="bg-BG"/>
        </w:rPr>
        <w:t>/име и подпис/</w:t>
      </w:r>
    </w:p>
    <w:sectPr w:rsidR="004578E0" w:rsidRPr="004578E0" w:rsidSect="00B26695">
      <w:headerReference w:type="default" r:id="rId7"/>
      <w:footerReference w:type="even" r:id="rId8"/>
      <w:footerReference w:type="default" r:id="rId9"/>
      <w:pgSz w:w="11906" w:h="16838"/>
      <w:pgMar w:top="1440" w:right="1080" w:bottom="1276" w:left="1080" w:header="709" w:footer="4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332" w:rsidRDefault="00F46332" w:rsidP="001C79D8">
      <w:pPr>
        <w:spacing w:after="0" w:line="240" w:lineRule="auto"/>
      </w:pPr>
      <w:r>
        <w:separator/>
      </w:r>
    </w:p>
  </w:endnote>
  <w:endnote w:type="continuationSeparator" w:id="0">
    <w:p w:rsidR="00F46332" w:rsidRDefault="00F46332" w:rsidP="001C7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25" w:rsidRDefault="00133225" w:rsidP="00133225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9253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1E85" w:rsidRDefault="006E5791" w:rsidP="00491E85">
        <w:pPr>
          <w:pStyle w:val="Footer"/>
          <w:jc w:val="right"/>
          <w:rPr>
            <w:bdr w:val="single" w:sz="4" w:space="0" w:color="auto"/>
          </w:rPr>
        </w:pPr>
        <w:r w:rsidRPr="00D24A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1E85" w:rsidRPr="00D24A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4A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B49" w:rsidRPr="00E05B49">
          <w:rPr>
            <w:rFonts w:ascii="Times New Roman" w:hAnsi="Times New Roman" w:cs="Times New Roman"/>
            <w:noProof/>
          </w:rPr>
          <w:t>1</w:t>
        </w:r>
        <w:r w:rsidRPr="00D24A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33225" w:rsidRPr="00133225" w:rsidRDefault="00491E85" w:rsidP="00491E85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sz w:val="24"/>
      </w:rPr>
    </w:pPr>
    <w:r w:rsidRPr="00D24AF6">
      <w:rPr>
        <w:rFonts w:ascii="Times New Roman" w:hAnsi="Times New Roman"/>
        <w:i/>
        <w:color w:val="5F5F5F"/>
        <w:sz w:val="20"/>
        <w:szCs w:val="20"/>
      </w:rPr>
      <w:t xml:space="preserve">Този документ е създаден в рамките на проект “Патронажна грижа за възрастни хора и лица с увреждания в район "Панчарево"” съгласно </w:t>
    </w:r>
    <w:r>
      <w:rPr>
        <w:rFonts w:ascii="Times New Roman" w:hAnsi="Times New Roman"/>
        <w:i/>
        <w:color w:val="5F5F5F"/>
        <w:sz w:val="20"/>
        <w:szCs w:val="20"/>
      </w:rPr>
      <w:t>Договор № BG05M9OP001-2.101-0195-С01</w:t>
    </w:r>
    <w:r w:rsidRPr="00D24AF6">
      <w:rPr>
        <w:rFonts w:ascii="Times New Roman" w:hAnsi="Times New Roman"/>
        <w:i/>
        <w:color w:val="5F5F5F"/>
        <w:sz w:val="20"/>
        <w:szCs w:val="20"/>
      </w:rPr>
      <w:t>, който се осъществява с финансовата подкрепа на Оперативна програма „Развитие на човешките ресурси”, съфинансирана от Европейския съюз чрез Европейския социален фонд. Цялата отговорност за съдържанието на документа се носи от СО-Район Панчарево и при никакви обстоятелства не може да се счита,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332" w:rsidRDefault="00F46332" w:rsidP="001C79D8">
      <w:pPr>
        <w:spacing w:after="0" w:line="240" w:lineRule="auto"/>
      </w:pPr>
      <w:r>
        <w:separator/>
      </w:r>
    </w:p>
  </w:footnote>
  <w:footnote w:type="continuationSeparator" w:id="0">
    <w:p w:rsidR="00F46332" w:rsidRDefault="00F46332" w:rsidP="001C7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E85" w:rsidRPr="00491E85" w:rsidRDefault="00491E85" w:rsidP="00491E85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46"/>
      </w:tabs>
      <w:jc w:val="center"/>
      <w:rPr>
        <w:rFonts w:ascii="Times New Roman" w:hAnsi="Times New Roman"/>
        <w:b/>
        <w:bCs/>
        <w:color w:val="0050A6"/>
        <w:sz w:val="20"/>
        <w:szCs w:val="20"/>
        <w:u w:color="0050A6"/>
        <w:bdr w:val="nil"/>
      </w:rPr>
    </w:pPr>
    <w:r w:rsidRPr="00491E85">
      <w:rPr>
        <w:rFonts w:ascii="Times New Roman" w:eastAsia="ＭＳ 明朝" w:hAnsi="Times New Roman"/>
        <w:b/>
        <w:noProof/>
        <w:sz w:val="20"/>
        <w:szCs w:val="20"/>
        <w:lang w:val="en-US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ge">
            <wp:posOffset>217170</wp:posOffset>
          </wp:positionV>
          <wp:extent cx="1009650" cy="1047750"/>
          <wp:effectExtent l="0" t="0" r="0" b="0"/>
          <wp:wrapNone/>
          <wp:docPr id="15" name="officeArt object" descr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1E85">
      <w:rPr>
        <w:rFonts w:ascii="Times New Roman" w:eastAsia="ＭＳ 明朝" w:hAnsi="Times New Roman"/>
        <w:b/>
        <w:noProof/>
        <w:sz w:val="20"/>
        <w:szCs w:val="20"/>
        <w:lang w:val="en-US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ge">
            <wp:posOffset>293370</wp:posOffset>
          </wp:positionV>
          <wp:extent cx="1076325" cy="914400"/>
          <wp:effectExtent l="0" t="0" r="0" b="0"/>
          <wp:wrapNone/>
          <wp:docPr id="16" name="officeArt object" descr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1E85">
      <w:rPr>
        <w:rFonts w:ascii="Times New Roman" w:hAnsi="Times New Roman"/>
        <w:b/>
        <w:color w:val="000000"/>
        <w:sz w:val="20"/>
        <w:szCs w:val="20"/>
        <w:u w:color="000000"/>
        <w:bdr w:val="nil"/>
      </w:rPr>
      <w:t>СО - Район Панчарево</w:t>
    </w:r>
  </w:p>
  <w:p w:rsidR="00491E85" w:rsidRPr="00491E85" w:rsidRDefault="00491E85" w:rsidP="00491E85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ＭＳ 明朝" w:hAnsi="Times New Roman"/>
        <w:b/>
        <w:bCs/>
        <w:sz w:val="20"/>
        <w:szCs w:val="20"/>
      </w:rPr>
    </w:pPr>
    <w:r w:rsidRPr="00491E85">
      <w:rPr>
        <w:rFonts w:ascii="Times New Roman" w:eastAsia="ＭＳ 明朝" w:hAnsi="Times New Roman"/>
        <w:b/>
        <w:sz w:val="20"/>
        <w:szCs w:val="20"/>
      </w:rPr>
      <w:t xml:space="preserve">ПРОЦЕДУРА </w:t>
    </w:r>
    <w:r w:rsidRPr="00491E85">
      <w:rPr>
        <w:rFonts w:ascii="Times New Roman" w:eastAsia="ＭＳ 明朝" w:hAnsi="Times New Roman"/>
        <w:b/>
        <w:bCs/>
        <w:sz w:val="20"/>
        <w:szCs w:val="20"/>
      </w:rPr>
      <w:t xml:space="preserve">BG05M9OP001-2.101 </w:t>
    </w:r>
  </w:p>
  <w:p w:rsidR="00491E85" w:rsidRPr="00491E85" w:rsidRDefault="00491E85" w:rsidP="00491E85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ＭＳ 明朝" w:hAnsi="Times New Roman"/>
        <w:b/>
        <w:bCs/>
        <w:sz w:val="20"/>
        <w:szCs w:val="20"/>
      </w:rPr>
    </w:pPr>
    <w:r w:rsidRPr="00491E85">
      <w:rPr>
        <w:rFonts w:ascii="Times New Roman" w:eastAsia="ＭＳ 明朝" w:hAnsi="Times New Roman"/>
        <w:b/>
        <w:bCs/>
        <w:sz w:val="20"/>
        <w:szCs w:val="20"/>
      </w:rPr>
      <w:t xml:space="preserve">„ПАТРОНАЖНА ГРИЖА ЗА ВЪЗРАСТНИ ХОРА </w:t>
    </w:r>
  </w:p>
  <w:p w:rsidR="00814BF5" w:rsidRDefault="00491E85" w:rsidP="0040749F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ＭＳ 明朝" w:hAnsi="Times New Roman"/>
        <w:b/>
        <w:bCs/>
        <w:sz w:val="20"/>
        <w:szCs w:val="20"/>
      </w:rPr>
    </w:pPr>
    <w:r w:rsidRPr="00491E85">
      <w:rPr>
        <w:rFonts w:ascii="Times New Roman" w:eastAsia="ＭＳ 明朝" w:hAnsi="Times New Roman"/>
        <w:b/>
        <w:bCs/>
        <w:sz w:val="20"/>
        <w:szCs w:val="20"/>
      </w:rPr>
      <w:t>И ЛИЦА С УВРЕЖДАНИЯ – КОМПОНЕНТ 3</w:t>
    </w:r>
  </w:p>
  <w:p w:rsidR="0040749F" w:rsidRPr="0040749F" w:rsidRDefault="0040749F" w:rsidP="0040749F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ＭＳ 明朝" w:hAnsi="Times New Roman"/>
        <w:b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C79D8"/>
    <w:rsid w:val="0003195F"/>
    <w:rsid w:val="00086BD8"/>
    <w:rsid w:val="000D6385"/>
    <w:rsid w:val="00133225"/>
    <w:rsid w:val="001C79D8"/>
    <w:rsid w:val="00314D40"/>
    <w:rsid w:val="003A2439"/>
    <w:rsid w:val="003B3BBC"/>
    <w:rsid w:val="0040749F"/>
    <w:rsid w:val="004578E0"/>
    <w:rsid w:val="004643C0"/>
    <w:rsid w:val="00491E85"/>
    <w:rsid w:val="004F1CB6"/>
    <w:rsid w:val="00500F26"/>
    <w:rsid w:val="005654C4"/>
    <w:rsid w:val="006E5791"/>
    <w:rsid w:val="00814BF5"/>
    <w:rsid w:val="0086763A"/>
    <w:rsid w:val="008A25EB"/>
    <w:rsid w:val="00B26695"/>
    <w:rsid w:val="00DD06E2"/>
    <w:rsid w:val="00E05B49"/>
    <w:rsid w:val="00E66BE7"/>
    <w:rsid w:val="00F259A3"/>
    <w:rsid w:val="00F46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8E0"/>
    <w:pPr>
      <w:spacing w:line="276" w:lineRule="auto"/>
    </w:pPr>
    <w:rPr>
      <w:rFonts w:ascii="Calibri" w:eastAsia="Calibri" w:hAnsi="Calibri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C79D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C79D8"/>
  </w:style>
  <w:style w:type="paragraph" w:styleId="Footer">
    <w:name w:val="footer"/>
    <w:basedOn w:val="Normal"/>
    <w:link w:val="FooterChar"/>
    <w:uiPriority w:val="99"/>
    <w:unhideWhenUsed/>
    <w:rsid w:val="001C79D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C79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4D132-4E4B-49A9-B71F-F1E7C8D55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</cp:lastModifiedBy>
  <cp:revision>7</cp:revision>
  <dcterms:created xsi:type="dcterms:W3CDTF">2020-05-26T06:55:00Z</dcterms:created>
  <dcterms:modified xsi:type="dcterms:W3CDTF">2020-07-02T07:31:00Z</dcterms:modified>
</cp:coreProperties>
</file>